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7961C" w14:textId="5FB48B82" w:rsidR="002671D7" w:rsidRDefault="002671D7">
      <w:pPr>
        <w:rPr>
          <w:b/>
          <w:bCs/>
          <w:sz w:val="36"/>
          <w:szCs w:val="36"/>
        </w:rPr>
      </w:pPr>
      <w:r w:rsidRPr="002671D7">
        <w:rPr>
          <w:b/>
          <w:bCs/>
          <w:sz w:val="36"/>
          <w:szCs w:val="36"/>
        </w:rPr>
        <w:t>Liste Vernehmlassungsandressa</w:t>
      </w:r>
      <w:r w:rsidR="00EF2556">
        <w:rPr>
          <w:b/>
          <w:bCs/>
          <w:sz w:val="36"/>
          <w:szCs w:val="36"/>
        </w:rPr>
        <w:t>tinnen</w:t>
      </w:r>
      <w:r w:rsidR="00361D51">
        <w:rPr>
          <w:b/>
          <w:bCs/>
          <w:sz w:val="36"/>
          <w:szCs w:val="36"/>
        </w:rPr>
        <w:t xml:space="preserve"> </w:t>
      </w:r>
      <w:r w:rsidR="00361D51">
        <w:rPr>
          <w:b/>
          <w:bCs/>
          <w:sz w:val="36"/>
          <w:szCs w:val="36"/>
        </w:rPr>
        <w:tab/>
      </w:r>
      <w:r w:rsidR="00361D51">
        <w:rPr>
          <w:b/>
          <w:bCs/>
          <w:sz w:val="36"/>
          <w:szCs w:val="36"/>
        </w:rPr>
        <w:tab/>
      </w:r>
      <w:r w:rsidR="00361D51" w:rsidRPr="00361D51">
        <w:rPr>
          <w:sz w:val="24"/>
          <w:szCs w:val="24"/>
        </w:rPr>
        <w:t>Beilage 3</w:t>
      </w:r>
      <w:r w:rsidR="000B1AE7">
        <w:rPr>
          <w:sz w:val="24"/>
          <w:szCs w:val="24"/>
        </w:rPr>
        <w:t xml:space="preserve"> </w:t>
      </w:r>
    </w:p>
    <w:p w14:paraId="5680FD36" w14:textId="3D39AFFB" w:rsidR="002671D7" w:rsidRPr="002671D7" w:rsidRDefault="002671D7">
      <w:pPr>
        <w:rPr>
          <w:sz w:val="24"/>
          <w:szCs w:val="24"/>
        </w:rPr>
      </w:pPr>
      <w:r w:rsidRPr="002671D7">
        <w:rPr>
          <w:sz w:val="24"/>
          <w:szCs w:val="24"/>
        </w:rPr>
        <w:t>Einwohnergemeinden</w:t>
      </w:r>
      <w:r w:rsidR="000B1AE7">
        <w:rPr>
          <w:sz w:val="24"/>
          <w:szCs w:val="24"/>
        </w:rPr>
        <w:tab/>
      </w:r>
      <w:r w:rsidR="000B1AE7">
        <w:rPr>
          <w:sz w:val="24"/>
          <w:szCs w:val="24"/>
        </w:rPr>
        <w:tab/>
      </w:r>
      <w:r w:rsidR="000B1AE7">
        <w:rPr>
          <w:sz w:val="24"/>
          <w:szCs w:val="24"/>
        </w:rPr>
        <w:tab/>
      </w:r>
      <w:r w:rsidR="000B1AE7">
        <w:rPr>
          <w:sz w:val="24"/>
          <w:szCs w:val="24"/>
        </w:rPr>
        <w:tab/>
      </w:r>
      <w:r w:rsidR="000B1AE7">
        <w:rPr>
          <w:sz w:val="24"/>
          <w:szCs w:val="24"/>
        </w:rPr>
        <w:tab/>
      </w:r>
      <w:r w:rsidR="000B1AE7">
        <w:rPr>
          <w:sz w:val="24"/>
          <w:szCs w:val="24"/>
        </w:rPr>
        <w:tab/>
      </w:r>
      <w:r w:rsidR="000B1AE7">
        <w:rPr>
          <w:sz w:val="24"/>
          <w:szCs w:val="24"/>
        </w:rPr>
        <w:tab/>
      </w:r>
      <w:r w:rsidR="000B1AE7">
        <w:rPr>
          <w:sz w:val="24"/>
          <w:szCs w:val="24"/>
        </w:rPr>
        <w:tab/>
      </w:r>
      <w:r w:rsidR="000B1AE7">
        <w:rPr>
          <w:sz w:val="24"/>
          <w:szCs w:val="24"/>
        </w:rPr>
        <w:t>Öffentlich</w:t>
      </w:r>
    </w:p>
    <w:sectPr w:rsidR="002671D7" w:rsidRPr="002671D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rimaryAuthorPIC" w:val="FN"/>
  </w:docVars>
  <w:rsids>
    <w:rsidRoot w:val="002671D7"/>
    <w:rsid w:val="000B1AE7"/>
    <w:rsid w:val="002671D7"/>
    <w:rsid w:val="00361D51"/>
    <w:rsid w:val="008C5CFD"/>
    <w:rsid w:val="008F6D5D"/>
    <w:rsid w:val="009C7C49"/>
    <w:rsid w:val="00BE5137"/>
    <w:rsid w:val="00C04B64"/>
    <w:rsid w:val="00C7701E"/>
    <w:rsid w:val="00EF2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22683DA"/>
  <w15:chartTrackingRefBased/>
  <w15:docId w15:val="{84B03F90-32C9-4A11-9E38-CE513B0EC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671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671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671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671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671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671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671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671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671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671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671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671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671D7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671D7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671D7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671D7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671D7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671D7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671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671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671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671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671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671D7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671D7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671D7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671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671D7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671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75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Schildknecht</dc:creator>
  <cp:keywords/>
  <dc:description/>
  <cp:lastModifiedBy>Adisa Kahrimanovic</cp:lastModifiedBy>
  <cp:revision>4</cp:revision>
  <dcterms:created xsi:type="dcterms:W3CDTF">2025-07-07T09:54:00Z</dcterms:created>
  <dcterms:modified xsi:type="dcterms:W3CDTF">2025-08-21T09:18:00Z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2025-07-07T09:55:06Z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a433e3de-6712-42c1-9506-219066b16b80</vt:lpwstr>
  </property>
  <property fmtid="{D5CDD505-2E9C-101B-9397-08002B2CF9AE}" pid="8" name="MSIP_Label_5f6c350c-d04c-42cf-a2dc-28029b354aa8_ContentBits">
    <vt:lpwstr>0</vt:lpwstr>
  </property>
  <property fmtid="{D5CDD505-2E9C-101B-9397-08002B2CF9AE}" pid="9" name="MSIP_Label_5f6c350c-d04c-42cf-a2dc-28029b354aa8_Tag">
    <vt:lpwstr>10, 3, 0, 1</vt:lpwstr>
  </property>
</Properties>
</file>